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7777" w14:textId="77777777" w:rsidR="001713B4" w:rsidRPr="00F77DA3" w:rsidRDefault="001713B4" w:rsidP="0059637A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F77DA3">
        <w:rPr>
          <w:rFonts w:asciiTheme="minorHAnsi" w:hAnsiTheme="minorHAnsi" w:cstheme="minorHAnsi"/>
          <w:b/>
          <w:sz w:val="24"/>
          <w:szCs w:val="22"/>
        </w:rPr>
        <w:t>WARUNKI UDZIAŁU W POSTĘPOWANIU</w:t>
      </w:r>
    </w:p>
    <w:p w14:paraId="571CF48F" w14:textId="77777777" w:rsidR="001713B4" w:rsidRPr="00F77DA3" w:rsidRDefault="001713B4" w:rsidP="0059637A">
      <w:pPr>
        <w:numPr>
          <w:ilvl w:val="0"/>
          <w:numId w:val="1"/>
        </w:numPr>
        <w:spacing w:after="0" w:line="276" w:lineRule="auto"/>
        <w:ind w:left="284" w:hanging="29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DA3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oraz spełniają warunki, o których mowa w art. 22 ust 1b ustawy, dotyczące:</w:t>
      </w:r>
    </w:p>
    <w:p w14:paraId="332DBA57" w14:textId="77777777" w:rsidR="001713B4" w:rsidRPr="00F77DA3" w:rsidRDefault="001713B4" w:rsidP="0059637A">
      <w:pPr>
        <w:pStyle w:val="Akapitzlist"/>
        <w:numPr>
          <w:ilvl w:val="2"/>
          <w:numId w:val="1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>zdolności technicznej lub zawodowej:</w:t>
      </w:r>
    </w:p>
    <w:p w14:paraId="7C526D0D" w14:textId="63718D3C" w:rsidR="001713B4" w:rsidRPr="00F77DA3" w:rsidRDefault="001713B4" w:rsidP="0059637A">
      <w:pPr>
        <w:pStyle w:val="Akapitzlist"/>
        <w:spacing w:after="0"/>
        <w:ind w:left="709" w:hanging="153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 xml:space="preserve">a) </w:t>
      </w:r>
      <w:r w:rsidR="00AA3C80">
        <w:rPr>
          <w:rFonts w:asciiTheme="minorHAnsi" w:hAnsiTheme="minorHAnsi" w:cstheme="minorHAnsi"/>
        </w:rPr>
        <w:t>n</w:t>
      </w:r>
      <w:r w:rsidRPr="00F77DA3">
        <w:rPr>
          <w:rFonts w:asciiTheme="minorHAnsi" w:hAnsiTheme="minorHAnsi" w:cstheme="minorHAnsi"/>
        </w:rPr>
        <w:t>iniejszy warunek zostanie uznany za spełniony, jeżeli Wykonawca wykaże, że:</w:t>
      </w:r>
    </w:p>
    <w:p w14:paraId="012E7693" w14:textId="58139323" w:rsidR="001713B4" w:rsidRPr="00F77DA3" w:rsidRDefault="001713B4" w:rsidP="0059637A">
      <w:pPr>
        <w:pStyle w:val="Akapitzlist"/>
        <w:spacing w:after="0"/>
        <w:ind w:left="851" w:hanging="153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 xml:space="preserve">- w okresie ostatnich pięciu lat przed upływem terminu składania ofert, a jeżeli okres prowadzenia działalności jest krótszy – w tym okresie należycie wykonał (zakończył) </w:t>
      </w:r>
      <w:r w:rsidRPr="00F77DA3">
        <w:rPr>
          <w:rFonts w:asciiTheme="minorHAnsi" w:hAnsiTheme="minorHAnsi" w:cstheme="minorHAnsi"/>
          <w:u w:val="single"/>
        </w:rPr>
        <w:t>co najmniej jedno zadanie</w:t>
      </w:r>
      <w:r w:rsidRPr="00F77DA3">
        <w:rPr>
          <w:rFonts w:asciiTheme="minorHAnsi" w:hAnsiTheme="minorHAnsi" w:cstheme="minorHAnsi"/>
        </w:rPr>
        <w:t xml:space="preserve"> polegające na przyrodniczym monitoringu </w:t>
      </w:r>
      <w:proofErr w:type="spellStart"/>
      <w:r w:rsidRPr="00F77DA3">
        <w:rPr>
          <w:rFonts w:asciiTheme="minorHAnsi" w:hAnsiTheme="minorHAnsi" w:cstheme="minorHAnsi"/>
        </w:rPr>
        <w:t>przedrealizacyjnym</w:t>
      </w:r>
      <w:proofErr w:type="spellEnd"/>
      <w:r w:rsidRPr="00F77DA3">
        <w:rPr>
          <w:rFonts w:asciiTheme="minorHAnsi" w:hAnsiTheme="minorHAnsi" w:cstheme="minorHAnsi"/>
        </w:rPr>
        <w:t xml:space="preserve"> </w:t>
      </w:r>
      <w:r w:rsidRPr="001111CA">
        <w:rPr>
          <w:rFonts w:asciiTheme="minorHAnsi" w:hAnsiTheme="minorHAnsi" w:cstheme="minorHAnsi"/>
        </w:rPr>
        <w:t xml:space="preserve">dla </w:t>
      </w:r>
      <w:r w:rsidRPr="00F77DA3">
        <w:rPr>
          <w:rFonts w:asciiTheme="minorHAnsi" w:hAnsiTheme="minorHAnsi" w:cstheme="minorHAnsi"/>
        </w:rPr>
        <w:t xml:space="preserve">przedsięwzięć hydrotechnicznych lub innych przedsięwzięć obszarowych lub liniowych dotyczących monitorowanych powierzchni </w:t>
      </w:r>
      <w:r w:rsidRPr="00F77DA3">
        <w:rPr>
          <w:rFonts w:asciiTheme="minorHAnsi" w:hAnsiTheme="minorHAnsi" w:cstheme="minorHAnsi"/>
          <w:u w:val="single"/>
        </w:rPr>
        <w:t xml:space="preserve">nie mniejszych niż </w:t>
      </w:r>
      <w:r w:rsidRPr="001111CA">
        <w:rPr>
          <w:rFonts w:asciiTheme="minorHAnsi" w:hAnsiTheme="minorHAnsi" w:cstheme="minorHAnsi"/>
          <w:u w:val="single"/>
        </w:rPr>
        <w:t>3000</w:t>
      </w:r>
      <w:r w:rsidRPr="00F77DA3">
        <w:rPr>
          <w:rFonts w:asciiTheme="minorHAnsi" w:hAnsiTheme="minorHAnsi" w:cstheme="minorHAnsi"/>
          <w:u w:val="single"/>
        </w:rPr>
        <w:t xml:space="preserve"> </w:t>
      </w:r>
      <w:r w:rsidR="001111CA">
        <w:rPr>
          <w:rFonts w:asciiTheme="minorHAnsi" w:hAnsiTheme="minorHAnsi" w:cstheme="minorHAnsi"/>
          <w:u w:val="single"/>
        </w:rPr>
        <w:t>ha</w:t>
      </w:r>
    </w:p>
    <w:p w14:paraId="6E8799C6" w14:textId="77777777" w:rsidR="001713B4" w:rsidRPr="00F77DA3" w:rsidRDefault="001713B4" w:rsidP="0059637A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F77DA3">
        <w:rPr>
          <w:rFonts w:asciiTheme="minorHAnsi" w:hAnsiTheme="minorHAnsi" w:cstheme="minorHAnsi"/>
          <w:b/>
        </w:rPr>
        <w:t>lub</w:t>
      </w:r>
    </w:p>
    <w:p w14:paraId="63233FDC" w14:textId="02007FEF" w:rsidR="001713B4" w:rsidRPr="00F77DA3" w:rsidRDefault="001713B4" w:rsidP="0059637A">
      <w:pPr>
        <w:pStyle w:val="Akapitzlist"/>
        <w:spacing w:after="120"/>
        <w:ind w:left="850" w:hanging="130"/>
        <w:contextualSpacing w:val="0"/>
        <w:jc w:val="both"/>
        <w:rPr>
          <w:rFonts w:asciiTheme="minorHAnsi" w:hAnsiTheme="minorHAnsi" w:cstheme="minorHAnsi"/>
          <w:u w:val="single"/>
        </w:rPr>
      </w:pPr>
      <w:r w:rsidRPr="00F77DA3">
        <w:rPr>
          <w:rFonts w:asciiTheme="minorHAnsi" w:hAnsiTheme="minorHAnsi" w:cstheme="minorHAnsi"/>
        </w:rPr>
        <w:t xml:space="preserve">- w okresie ostatnich pięciu lat przed upływem terminu składania ofert, a jeżeli okres prowadzenia działalności jest krótszy – w tym okresie należycie wykonał (zakończył) </w:t>
      </w:r>
      <w:r w:rsidRPr="00F77DA3">
        <w:rPr>
          <w:rFonts w:asciiTheme="minorHAnsi" w:hAnsiTheme="minorHAnsi" w:cstheme="minorHAnsi"/>
          <w:u w:val="single"/>
        </w:rPr>
        <w:t>maksymalnie trzy zadania</w:t>
      </w:r>
      <w:r w:rsidRPr="00F77DA3">
        <w:rPr>
          <w:rFonts w:asciiTheme="minorHAnsi" w:hAnsiTheme="minorHAnsi" w:cstheme="minorHAnsi"/>
        </w:rPr>
        <w:t xml:space="preserve"> polegające na przyrodniczym monitoringu </w:t>
      </w:r>
      <w:proofErr w:type="spellStart"/>
      <w:r w:rsidRPr="00F77DA3">
        <w:rPr>
          <w:rFonts w:asciiTheme="minorHAnsi" w:hAnsiTheme="minorHAnsi" w:cstheme="minorHAnsi"/>
        </w:rPr>
        <w:t>przedrealizacyjnym</w:t>
      </w:r>
      <w:proofErr w:type="spellEnd"/>
      <w:r w:rsidRPr="00F77DA3">
        <w:rPr>
          <w:rFonts w:asciiTheme="minorHAnsi" w:hAnsiTheme="minorHAnsi" w:cstheme="minorHAnsi"/>
        </w:rPr>
        <w:t xml:space="preserve"> dla przedsięwzięć hydrotechnicznych lub innych przedsięwzięć obszarowych lub liniowych dotyczących monitorowanych powierzchni </w:t>
      </w:r>
      <w:r w:rsidRPr="00F77DA3">
        <w:rPr>
          <w:rFonts w:asciiTheme="minorHAnsi" w:hAnsiTheme="minorHAnsi" w:cstheme="minorHAnsi"/>
          <w:u w:val="single"/>
        </w:rPr>
        <w:t xml:space="preserve">o łącznej wielkości nie mniejszej niż </w:t>
      </w:r>
      <w:r w:rsidRPr="001111CA">
        <w:rPr>
          <w:rFonts w:asciiTheme="minorHAnsi" w:hAnsiTheme="minorHAnsi" w:cstheme="minorHAnsi"/>
          <w:u w:val="single"/>
        </w:rPr>
        <w:t>3000</w:t>
      </w:r>
      <w:r w:rsidR="00AA3C80" w:rsidRPr="001111CA">
        <w:rPr>
          <w:rFonts w:asciiTheme="minorHAnsi" w:hAnsiTheme="minorHAnsi" w:cstheme="minorHAnsi"/>
          <w:u w:val="single"/>
        </w:rPr>
        <w:t xml:space="preserve"> </w:t>
      </w:r>
      <w:r w:rsidRPr="00F77DA3">
        <w:rPr>
          <w:rFonts w:asciiTheme="minorHAnsi" w:hAnsiTheme="minorHAnsi" w:cstheme="minorHAnsi"/>
          <w:u w:val="single"/>
        </w:rPr>
        <w:t xml:space="preserve"> ha</w:t>
      </w:r>
      <w:r w:rsidR="0059637A" w:rsidRPr="00F77DA3">
        <w:rPr>
          <w:rFonts w:asciiTheme="minorHAnsi" w:hAnsiTheme="minorHAnsi" w:cstheme="minorHAnsi"/>
          <w:u w:val="single"/>
        </w:rPr>
        <w:t>.</w:t>
      </w:r>
    </w:p>
    <w:p w14:paraId="361070FB" w14:textId="470FA3D2" w:rsidR="001713B4" w:rsidRPr="00F77DA3" w:rsidRDefault="001713B4" w:rsidP="0059637A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F77DA3">
        <w:rPr>
          <w:rFonts w:asciiTheme="minorHAnsi" w:hAnsiTheme="minorHAnsi" w:cstheme="minorHAnsi"/>
          <w:b/>
        </w:rPr>
        <w:t>UWAGA:</w:t>
      </w:r>
      <w:r w:rsidR="0059637A" w:rsidRPr="00F77DA3">
        <w:rPr>
          <w:rFonts w:asciiTheme="minorHAnsi" w:hAnsiTheme="minorHAnsi" w:cstheme="minorHAnsi"/>
          <w:b/>
        </w:rPr>
        <w:t xml:space="preserve"> </w:t>
      </w:r>
      <w:r w:rsidRPr="00F77DA3">
        <w:rPr>
          <w:rFonts w:asciiTheme="minorHAnsi" w:hAnsiTheme="minorHAnsi" w:cstheme="minorHAnsi"/>
          <w:b/>
        </w:rPr>
        <w:t>Przez jedno zadanie należy rozumieć usługi wykonywane w ramach jednej umowy.</w:t>
      </w:r>
    </w:p>
    <w:p w14:paraId="1DE756E6" w14:textId="77777777" w:rsidR="001713B4" w:rsidRPr="00F77DA3" w:rsidRDefault="001713B4" w:rsidP="0059637A">
      <w:pPr>
        <w:pStyle w:val="Akapitzlist"/>
        <w:spacing w:after="0"/>
        <w:ind w:hanging="153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>b) Niniejszy warunek zostanie uznany za spełniony, jeżeli Wykonawca wykaże, że:</w:t>
      </w:r>
    </w:p>
    <w:p w14:paraId="0DF83736" w14:textId="77777777" w:rsidR="0059637A" w:rsidRPr="00F77DA3" w:rsidRDefault="001713B4" w:rsidP="0059637A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 xml:space="preserve">dysponuje co najmniej jedną osobą, która będzie pełnić funkcję </w:t>
      </w:r>
      <w:r w:rsidRPr="00F77DA3">
        <w:rPr>
          <w:rFonts w:asciiTheme="minorHAnsi" w:hAnsiTheme="minorHAnsi" w:cstheme="minorHAnsi"/>
          <w:u w:val="single"/>
        </w:rPr>
        <w:t>koordynatora badań</w:t>
      </w:r>
      <w:r w:rsidRPr="00F77DA3">
        <w:rPr>
          <w:rFonts w:asciiTheme="minorHAnsi" w:hAnsiTheme="minorHAnsi" w:cstheme="minorHAnsi"/>
        </w:rPr>
        <w:t>:</w:t>
      </w:r>
    </w:p>
    <w:p w14:paraId="4EFD8188" w14:textId="62EF3605" w:rsidR="001713B4" w:rsidRPr="00F77DA3" w:rsidRDefault="001713B4" w:rsidP="0059637A">
      <w:pPr>
        <w:pStyle w:val="Akapitzlist"/>
        <w:spacing w:after="0"/>
        <w:ind w:left="993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>- posiadającą wykształcenie wyższe na kierunku biologia lub ochrona środowiska,</w:t>
      </w:r>
    </w:p>
    <w:p w14:paraId="6E5F1F49" w14:textId="4841008D" w:rsidR="001713B4" w:rsidRPr="00F77DA3" w:rsidRDefault="001713B4" w:rsidP="0059637A">
      <w:pPr>
        <w:pStyle w:val="Akapitzlist"/>
        <w:spacing w:after="0"/>
        <w:ind w:left="1134" w:hanging="141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>-</w:t>
      </w:r>
      <w:r w:rsidR="0059637A" w:rsidRPr="00F77DA3">
        <w:rPr>
          <w:rFonts w:asciiTheme="minorHAnsi" w:hAnsiTheme="minorHAnsi" w:cstheme="minorHAnsi"/>
        </w:rPr>
        <w:t xml:space="preserve"> </w:t>
      </w:r>
      <w:r w:rsidRPr="00F77DA3">
        <w:rPr>
          <w:rFonts w:asciiTheme="minorHAnsi" w:hAnsiTheme="minorHAnsi" w:cstheme="minorHAnsi"/>
        </w:rPr>
        <w:t xml:space="preserve">posiadającą minimum 5-letnie doświadczenie w kierowaniu zespołami prowadzącymi inwentaryzację lub monitoring przyrodniczy w projektach typu </w:t>
      </w:r>
      <w:proofErr w:type="spellStart"/>
      <w:r w:rsidRPr="001111CA">
        <w:rPr>
          <w:rFonts w:asciiTheme="minorHAnsi" w:hAnsiTheme="minorHAnsi" w:cstheme="minorHAnsi"/>
        </w:rPr>
        <w:t>greenfield</w:t>
      </w:r>
      <w:proofErr w:type="spellEnd"/>
      <w:r w:rsidR="00011B6F">
        <w:rPr>
          <w:rFonts w:asciiTheme="minorHAnsi" w:hAnsiTheme="minorHAnsi" w:cstheme="minorHAnsi"/>
        </w:rPr>
        <w:t xml:space="preserve">, </w:t>
      </w:r>
      <w:r w:rsidR="00FC71AD" w:rsidRPr="001111CA">
        <w:rPr>
          <w:rFonts w:asciiTheme="minorHAnsi" w:hAnsiTheme="minorHAnsi" w:cstheme="minorHAnsi"/>
        </w:rPr>
        <w:t xml:space="preserve"> </w:t>
      </w:r>
      <w:r w:rsidR="00011B6F" w:rsidRPr="00011B6F">
        <w:rPr>
          <w:rFonts w:asciiTheme="minorHAnsi" w:hAnsiTheme="minorHAnsi" w:cstheme="minorHAnsi"/>
        </w:rPr>
        <w:t xml:space="preserve">lub wszelkich innych przedsięwzięć infrastrukturalnych wymagających zbadania i monitorowania przyrodniczego „stanu zerowego” przed rozpoczęciem inwestycji </w:t>
      </w:r>
      <w:r w:rsidR="00011B6F">
        <w:rPr>
          <w:rFonts w:asciiTheme="minorHAnsi" w:hAnsiTheme="minorHAnsi" w:cstheme="minorHAnsi"/>
        </w:rPr>
        <w:t xml:space="preserve"> </w:t>
      </w:r>
      <w:r w:rsidRPr="00F77DA3">
        <w:rPr>
          <w:rFonts w:asciiTheme="minorHAnsi" w:hAnsiTheme="minorHAnsi" w:cstheme="minorHAnsi"/>
        </w:rPr>
        <w:t>oraz doświadczenie w</w:t>
      </w:r>
      <w:r w:rsidR="00011B6F">
        <w:rPr>
          <w:rFonts w:asciiTheme="minorHAnsi" w:hAnsiTheme="minorHAnsi" w:cstheme="minorHAnsi"/>
        </w:rPr>
        <w:t> </w:t>
      </w:r>
      <w:r w:rsidRPr="00F77DA3">
        <w:rPr>
          <w:rFonts w:asciiTheme="minorHAnsi" w:hAnsiTheme="minorHAnsi" w:cstheme="minorHAnsi"/>
        </w:rPr>
        <w:t>kierowaniu minimum jednym takim projektem o obszarze oddziaływania nie mniejszym niż 1000 ha;</w:t>
      </w:r>
    </w:p>
    <w:p w14:paraId="0340FB11" w14:textId="77777777" w:rsidR="001713B4" w:rsidRPr="00F77DA3" w:rsidRDefault="001713B4" w:rsidP="0059637A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 xml:space="preserve">dysponuje co najmniej jedną osobą, która będzie pełnić funkcję </w:t>
      </w:r>
      <w:r w:rsidRPr="00F77DA3">
        <w:rPr>
          <w:rFonts w:asciiTheme="minorHAnsi" w:hAnsiTheme="minorHAnsi" w:cstheme="minorHAnsi"/>
          <w:u w:val="single"/>
        </w:rPr>
        <w:t>specjalisty ds. GIS</w:t>
      </w:r>
      <w:r w:rsidRPr="00F77DA3">
        <w:rPr>
          <w:rFonts w:asciiTheme="minorHAnsi" w:hAnsiTheme="minorHAnsi" w:cstheme="minorHAnsi"/>
        </w:rPr>
        <w:t xml:space="preserve">: </w:t>
      </w:r>
    </w:p>
    <w:p w14:paraId="6EEC5FE3" w14:textId="0E0FA531" w:rsidR="001713B4" w:rsidRPr="00F77DA3" w:rsidRDefault="001713B4" w:rsidP="0059637A">
      <w:pPr>
        <w:pStyle w:val="Akapitzlist"/>
        <w:spacing w:after="0"/>
        <w:ind w:left="1134" w:hanging="141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 xml:space="preserve">- posiadającą wykształcenie wyższe na co najmniej jednym z kierunków: geodezja, kartografia, geoinformatyka, gospodarka przestrzenna, geografia, leśnictwo lub która uzyskała świadectwo ukończenia studiów podyplomowych GIS – System Informacji Geograficznej, </w:t>
      </w:r>
    </w:p>
    <w:p w14:paraId="7D2787D1" w14:textId="77777777" w:rsidR="001713B4" w:rsidRPr="00F77DA3" w:rsidRDefault="001713B4" w:rsidP="0059637A">
      <w:pPr>
        <w:pStyle w:val="Akapitzlist"/>
        <w:spacing w:after="0"/>
        <w:ind w:left="1134" w:hanging="141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>- posiadającą minimum 3-letnie doświadczenie pracy w zakresie GIS – System Informacji Geograficznej,</w:t>
      </w:r>
    </w:p>
    <w:p w14:paraId="70925389" w14:textId="11953327" w:rsidR="001713B4" w:rsidRPr="00F77DA3" w:rsidRDefault="001713B4" w:rsidP="0059637A">
      <w:pPr>
        <w:pStyle w:val="Akapitzlist"/>
        <w:spacing w:after="0"/>
        <w:ind w:left="1134" w:hanging="141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 xml:space="preserve">- posiadającą doświadczenie w analizie GIS z zakresu ochrony środowiska (inwentaryzacja lub monitoring przyrodniczy) przy co najmniej jednej inwestycji typu </w:t>
      </w:r>
      <w:proofErr w:type="spellStart"/>
      <w:r w:rsidRPr="001111CA">
        <w:rPr>
          <w:rFonts w:asciiTheme="minorHAnsi" w:hAnsiTheme="minorHAnsi" w:cstheme="minorHAnsi"/>
        </w:rPr>
        <w:t>greenfield</w:t>
      </w:r>
      <w:proofErr w:type="spellEnd"/>
      <w:r w:rsidR="001111CA">
        <w:rPr>
          <w:rFonts w:asciiTheme="minorHAnsi" w:hAnsiTheme="minorHAnsi" w:cstheme="minorHAnsi"/>
        </w:rPr>
        <w:t>,</w:t>
      </w:r>
      <w:r w:rsidR="00011B6F">
        <w:rPr>
          <w:rFonts w:asciiTheme="minorHAnsi" w:hAnsiTheme="minorHAnsi" w:cstheme="minorHAnsi"/>
        </w:rPr>
        <w:t xml:space="preserve"> </w:t>
      </w:r>
      <w:r w:rsidR="00011B6F" w:rsidRPr="00011B6F">
        <w:rPr>
          <w:rFonts w:asciiTheme="minorHAnsi" w:hAnsiTheme="minorHAnsi" w:cstheme="minorHAnsi"/>
        </w:rPr>
        <w:t>lub wszelkich innych przedsięwzięć infrastrukturalnych wymagających zbadania i</w:t>
      </w:r>
      <w:r w:rsidR="00011B6F">
        <w:rPr>
          <w:rFonts w:asciiTheme="minorHAnsi" w:hAnsiTheme="minorHAnsi" w:cstheme="minorHAnsi"/>
        </w:rPr>
        <w:t> </w:t>
      </w:r>
      <w:r w:rsidR="00011B6F" w:rsidRPr="00011B6F">
        <w:rPr>
          <w:rFonts w:asciiTheme="minorHAnsi" w:hAnsiTheme="minorHAnsi" w:cstheme="minorHAnsi"/>
        </w:rPr>
        <w:t>monitorowania przyrodniczego „stanu zerowego” przed rozpoczęciem inwestycji</w:t>
      </w:r>
      <w:r w:rsidR="00011B6F">
        <w:rPr>
          <w:rFonts w:asciiTheme="minorHAnsi" w:hAnsiTheme="minorHAnsi" w:cstheme="minorHAnsi"/>
        </w:rPr>
        <w:t>,</w:t>
      </w:r>
    </w:p>
    <w:p w14:paraId="389B9D4A" w14:textId="77777777" w:rsidR="001713B4" w:rsidRPr="00F77DA3" w:rsidRDefault="001713B4" w:rsidP="0059637A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F77DA3">
        <w:rPr>
          <w:rFonts w:asciiTheme="minorHAnsi" w:hAnsiTheme="minorHAnsi" w:cstheme="minorHAnsi"/>
        </w:rPr>
        <w:t xml:space="preserve">dysponuje co najmniej trzema </w:t>
      </w:r>
      <w:r w:rsidRPr="00F77DA3">
        <w:rPr>
          <w:rFonts w:asciiTheme="minorHAnsi" w:hAnsiTheme="minorHAnsi" w:cstheme="minorHAnsi"/>
          <w:u w:val="single"/>
        </w:rPr>
        <w:t>przyrodnikami innymi niż wymienieni powyżej</w:t>
      </w:r>
      <w:r w:rsidRPr="00F77DA3">
        <w:rPr>
          <w:rFonts w:asciiTheme="minorHAnsi" w:hAnsiTheme="minorHAnsi" w:cstheme="minorHAnsi"/>
        </w:rPr>
        <w:t>:</w:t>
      </w:r>
    </w:p>
    <w:p w14:paraId="781F050C" w14:textId="3CC77E46" w:rsidR="001713B4" w:rsidRPr="00F77DA3" w:rsidRDefault="001713B4" w:rsidP="006E1542">
      <w:pPr>
        <w:spacing w:after="0" w:line="276" w:lineRule="auto"/>
        <w:ind w:left="1134" w:hanging="141"/>
        <w:jc w:val="both"/>
        <w:rPr>
          <w:rFonts w:asciiTheme="minorHAnsi" w:hAnsiTheme="minorHAnsi" w:cstheme="minorHAnsi"/>
        </w:rPr>
      </w:pPr>
      <w:r w:rsidRPr="00F77D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ornitologa, hydrobiologa, fitosocjologa lub botanika, każdy posiadający co najmniej 3 letnie doświadczenie w prowadzeniu inwentaryzacji lub monitoringu przyrodniczego dla inwestycji typu </w:t>
      </w:r>
      <w:proofErr w:type="spellStart"/>
      <w:r w:rsidRPr="001111CA">
        <w:rPr>
          <w:rFonts w:asciiTheme="minorHAnsi" w:eastAsia="Calibri" w:hAnsiTheme="minorHAnsi" w:cstheme="minorHAnsi"/>
          <w:sz w:val="22"/>
          <w:szCs w:val="22"/>
          <w:lang w:eastAsia="en-US"/>
        </w:rPr>
        <w:t>greenfield</w:t>
      </w:r>
      <w:proofErr w:type="spellEnd"/>
      <w:r w:rsidR="00011B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11B6F" w:rsidRPr="00011B6F">
        <w:rPr>
          <w:rFonts w:asciiTheme="minorHAnsi" w:eastAsia="Calibri" w:hAnsiTheme="minorHAnsi" w:cstheme="minorHAnsi"/>
          <w:sz w:val="22"/>
          <w:szCs w:val="22"/>
          <w:lang w:eastAsia="en-US"/>
        </w:rPr>
        <w:t>lub wszelkich innych przedsięwzięć infrastrukturalnych wymagających zbadania i monitorowania przyrodniczego „stanu zerowego” przed rozpoczęciem inwestycji</w:t>
      </w:r>
      <w:r w:rsidR="001111C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06B58AF" w14:textId="77777777" w:rsidR="00F81180" w:rsidRPr="00F77DA3" w:rsidRDefault="00F81180" w:rsidP="0059637A">
      <w:pPr>
        <w:spacing w:line="276" w:lineRule="auto"/>
        <w:rPr>
          <w:rFonts w:asciiTheme="minorHAnsi" w:hAnsiTheme="minorHAnsi" w:cstheme="minorHAnsi"/>
        </w:rPr>
      </w:pPr>
    </w:p>
    <w:sectPr w:rsidR="00F81180" w:rsidRPr="00F7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ACD"/>
    <w:multiLevelType w:val="hybridMultilevel"/>
    <w:tmpl w:val="D43E0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FC3F9D"/>
    <w:multiLevelType w:val="hybridMultilevel"/>
    <w:tmpl w:val="A1F0ECD4"/>
    <w:lvl w:ilvl="0" w:tplc="C49C4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DE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B4"/>
    <w:rsid w:val="00011B6F"/>
    <w:rsid w:val="001111CA"/>
    <w:rsid w:val="001713B4"/>
    <w:rsid w:val="002C42AC"/>
    <w:rsid w:val="00383C96"/>
    <w:rsid w:val="0059637A"/>
    <w:rsid w:val="006E1542"/>
    <w:rsid w:val="006F3A5A"/>
    <w:rsid w:val="00AA3C80"/>
    <w:rsid w:val="00C7497D"/>
    <w:rsid w:val="00F3652C"/>
    <w:rsid w:val="00F77DA3"/>
    <w:rsid w:val="00F81180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8263"/>
  <w15:chartTrackingRefBased/>
  <w15:docId w15:val="{4B30F170-C5FC-456B-8D3F-BBAD3C1F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1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1713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Chocian</dc:creator>
  <cp:keywords/>
  <dc:description/>
  <cp:lastModifiedBy>Anna Truszczyńska (RZGW Warszawa)</cp:lastModifiedBy>
  <cp:revision>2</cp:revision>
  <dcterms:created xsi:type="dcterms:W3CDTF">2022-12-06T11:52:00Z</dcterms:created>
  <dcterms:modified xsi:type="dcterms:W3CDTF">2022-12-06T11:52:00Z</dcterms:modified>
</cp:coreProperties>
</file>